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720"/>
        <w:rPr>
          <w:sz w:val="60"/>
          <w:szCs w:val="60"/>
        </w:rPr>
      </w:pPr>
      <w:r w:rsidDel="00000000" w:rsidR="00000000" w:rsidRPr="00000000">
        <w:rPr>
          <w:sz w:val="60"/>
          <w:szCs w:val="60"/>
          <w:rtl w:val="0"/>
        </w:rPr>
        <w:t xml:space="preserve">Elizabeth Edwards</w:t>
      </w:r>
    </w:p>
    <w:p w:rsidR="00000000" w:rsidDel="00000000" w:rsidP="00000000" w:rsidRDefault="00000000" w:rsidRPr="00000000" w14:paraId="00000002">
      <w:pPr>
        <w:ind w:left="1440" w:firstLine="720"/>
        <w:rPr>
          <w:sz w:val="30"/>
          <w:szCs w:val="30"/>
        </w:rPr>
      </w:pPr>
      <w:r w:rsidDel="00000000" w:rsidR="00000000" w:rsidRPr="00000000">
        <w:rPr>
          <w:sz w:val="30"/>
          <w:szCs w:val="30"/>
          <w:rtl w:val="0"/>
        </w:rPr>
        <w:t xml:space="preserve">  Private Violin Lessons and Policies</w:t>
      </w:r>
    </w:p>
    <w:p w:rsidR="00000000" w:rsidDel="00000000" w:rsidP="00000000" w:rsidRDefault="00000000" w:rsidRPr="00000000" w14:paraId="00000003">
      <w:pPr>
        <w:rPr>
          <w:sz w:val="30"/>
          <w:szCs w:val="30"/>
        </w:rPr>
      </w:pPr>
      <w:r w:rsidDel="00000000" w:rsidR="00000000" w:rsidRPr="00000000">
        <w:rPr>
          <w:sz w:val="30"/>
          <w:szCs w:val="30"/>
          <w:rtl w:val="0"/>
        </w:rPr>
        <w:t xml:space="preserve">                                        </w:t>
      </w:r>
    </w:p>
    <w:p w:rsidR="00000000" w:rsidDel="00000000" w:rsidP="00000000" w:rsidRDefault="00000000" w:rsidRPr="00000000" w14:paraId="00000004">
      <w:pPr>
        <w:rPr>
          <w:sz w:val="30"/>
          <w:szCs w:val="30"/>
          <w:u w:val="single"/>
        </w:rPr>
      </w:pPr>
      <w:r w:rsidDel="00000000" w:rsidR="00000000" w:rsidRPr="00000000">
        <w:rPr>
          <w:sz w:val="30"/>
          <w:szCs w:val="30"/>
          <w:u w:val="single"/>
          <w:rtl w:val="0"/>
        </w:rPr>
        <w:t xml:space="preserve">Violin Lessons</w:t>
      </w:r>
    </w:p>
    <w:p w:rsidR="00000000" w:rsidDel="00000000" w:rsidP="00000000" w:rsidRDefault="00000000" w:rsidRPr="00000000" w14:paraId="00000005">
      <w:pPr>
        <w:rPr>
          <w:sz w:val="30"/>
          <w:szCs w:val="30"/>
        </w:rPr>
      </w:pPr>
      <w:r w:rsidDel="00000000" w:rsidR="00000000" w:rsidRPr="00000000">
        <w:rPr>
          <w:sz w:val="30"/>
          <w:szCs w:val="30"/>
          <w:rtl w:val="0"/>
        </w:rPr>
        <w:t xml:space="preserve">In our lessons, we will use a combination of the Annie Moses Method and Suzuki Method books. A lesson will usually consist of technique, ear training, sight reading, and theory, all while learning new songs and reviewing old ones. To be prepared for your lesson, please bring your violin, shoulder rest, lesson books, and notebook. </w:t>
      </w:r>
    </w:p>
    <w:p w:rsidR="00000000" w:rsidDel="00000000" w:rsidP="00000000" w:rsidRDefault="00000000" w:rsidRPr="00000000" w14:paraId="00000006">
      <w:pPr>
        <w:rPr>
          <w:sz w:val="30"/>
          <w:szCs w:val="30"/>
          <w:u w:val="single"/>
        </w:rPr>
      </w:pPr>
      <w:r w:rsidDel="00000000" w:rsidR="00000000" w:rsidRPr="00000000">
        <w:rPr>
          <w:rtl w:val="0"/>
        </w:rPr>
      </w:r>
    </w:p>
    <w:p w:rsidR="00000000" w:rsidDel="00000000" w:rsidP="00000000" w:rsidRDefault="00000000" w:rsidRPr="00000000" w14:paraId="00000007">
      <w:pPr>
        <w:rPr>
          <w:sz w:val="30"/>
          <w:szCs w:val="30"/>
          <w:u w:val="single"/>
        </w:rPr>
      </w:pPr>
      <w:r w:rsidDel="00000000" w:rsidR="00000000" w:rsidRPr="00000000">
        <w:rPr>
          <w:sz w:val="30"/>
          <w:szCs w:val="30"/>
          <w:u w:val="single"/>
          <w:rtl w:val="0"/>
        </w:rPr>
        <w:t xml:space="preserve">Schedule </w:t>
      </w:r>
    </w:p>
    <w:p w:rsidR="00000000" w:rsidDel="00000000" w:rsidP="00000000" w:rsidRDefault="00000000" w:rsidRPr="00000000" w14:paraId="00000008">
      <w:pPr>
        <w:rPr>
          <w:sz w:val="30"/>
          <w:szCs w:val="30"/>
        </w:rPr>
      </w:pPr>
      <w:r w:rsidDel="00000000" w:rsidR="00000000" w:rsidRPr="00000000">
        <w:rPr>
          <w:sz w:val="30"/>
          <w:szCs w:val="30"/>
          <w:rtl w:val="0"/>
        </w:rPr>
        <w:t xml:space="preserve">Schedule includes weekly lessons that follow Peachtree’s calendar (can be found on peachtreelearningcenter.com), which includes breaks and other holidays. You will be committing to lessons for the entire semester. </w:t>
      </w:r>
    </w:p>
    <w:p w:rsidR="00000000" w:rsidDel="00000000" w:rsidP="00000000" w:rsidRDefault="00000000" w:rsidRPr="00000000" w14:paraId="00000009">
      <w:pPr>
        <w:rPr>
          <w:sz w:val="30"/>
          <w:szCs w:val="30"/>
          <w:u w:val="single"/>
        </w:rPr>
      </w:pPr>
      <w:r w:rsidDel="00000000" w:rsidR="00000000" w:rsidRPr="00000000">
        <w:rPr>
          <w:rtl w:val="0"/>
        </w:rPr>
      </w:r>
    </w:p>
    <w:p w:rsidR="00000000" w:rsidDel="00000000" w:rsidP="00000000" w:rsidRDefault="00000000" w:rsidRPr="00000000" w14:paraId="0000000A">
      <w:pPr>
        <w:rPr>
          <w:sz w:val="30"/>
          <w:szCs w:val="30"/>
          <w:u w:val="single"/>
        </w:rPr>
      </w:pPr>
      <w:r w:rsidDel="00000000" w:rsidR="00000000" w:rsidRPr="00000000">
        <w:rPr>
          <w:sz w:val="30"/>
          <w:szCs w:val="30"/>
          <w:u w:val="single"/>
          <w:rtl w:val="0"/>
        </w:rPr>
        <w:t xml:space="preserve">Lesson Rates/Payments</w:t>
      </w:r>
    </w:p>
    <w:p w:rsidR="00000000" w:rsidDel="00000000" w:rsidP="00000000" w:rsidRDefault="00000000" w:rsidRPr="00000000" w14:paraId="0000000B">
      <w:pPr>
        <w:rPr>
          <w:sz w:val="30"/>
          <w:szCs w:val="30"/>
        </w:rPr>
      </w:pPr>
      <w:r w:rsidDel="00000000" w:rsidR="00000000" w:rsidRPr="00000000">
        <w:rPr>
          <w:sz w:val="30"/>
          <w:szCs w:val="30"/>
          <w:rtl w:val="0"/>
        </w:rPr>
        <w:t xml:space="preserve">- $15 per 30 minute private lesson</w:t>
      </w:r>
    </w:p>
    <w:p w:rsidR="00000000" w:rsidDel="00000000" w:rsidP="00000000" w:rsidRDefault="00000000" w:rsidRPr="00000000" w14:paraId="0000000C">
      <w:pPr>
        <w:rPr>
          <w:sz w:val="30"/>
          <w:szCs w:val="30"/>
        </w:rPr>
      </w:pPr>
      <w:r w:rsidDel="00000000" w:rsidR="00000000" w:rsidRPr="00000000">
        <w:rPr>
          <w:sz w:val="30"/>
          <w:szCs w:val="30"/>
          <w:rtl w:val="0"/>
        </w:rPr>
        <w:t xml:space="preserve">- Payments may be made monthly or semesterly</w:t>
      </w:r>
    </w:p>
    <w:p w:rsidR="00000000" w:rsidDel="00000000" w:rsidP="00000000" w:rsidRDefault="00000000" w:rsidRPr="00000000" w14:paraId="0000000D">
      <w:pPr>
        <w:rPr>
          <w:sz w:val="30"/>
          <w:szCs w:val="30"/>
        </w:rPr>
      </w:pPr>
      <w:r w:rsidDel="00000000" w:rsidR="00000000" w:rsidRPr="00000000">
        <w:rPr>
          <w:sz w:val="30"/>
          <w:szCs w:val="30"/>
          <w:rtl w:val="0"/>
        </w:rPr>
        <w:t xml:space="preserve">- Monthly payments are made at the first of each month</w:t>
      </w:r>
    </w:p>
    <w:p w:rsidR="00000000" w:rsidDel="00000000" w:rsidP="00000000" w:rsidRDefault="00000000" w:rsidRPr="00000000" w14:paraId="0000000E">
      <w:pPr>
        <w:rPr>
          <w:sz w:val="30"/>
          <w:szCs w:val="30"/>
        </w:rPr>
      </w:pPr>
      <w:r w:rsidDel="00000000" w:rsidR="00000000" w:rsidRPr="00000000">
        <w:rPr>
          <w:sz w:val="30"/>
          <w:szCs w:val="30"/>
          <w:rtl w:val="0"/>
        </w:rPr>
        <w:t xml:space="preserve">- If payment is later than two weeks, I reserve the right to discontinue lessons until the balance is paid in full. There is a $25 charge for any returned checks. </w:t>
      </w:r>
    </w:p>
    <w:p w:rsidR="00000000" w:rsidDel="00000000" w:rsidP="00000000" w:rsidRDefault="00000000" w:rsidRPr="00000000" w14:paraId="0000000F">
      <w:pPr>
        <w:rPr>
          <w:sz w:val="30"/>
          <w:szCs w:val="30"/>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41"/>
          <w:szCs w:val="41"/>
        </w:rPr>
      </w:pPr>
      <w:r w:rsidDel="00000000" w:rsidR="00000000" w:rsidRPr="00000000">
        <w:rPr>
          <w:sz w:val="30"/>
          <w:szCs w:val="30"/>
          <w:u w:val="single"/>
          <w:rtl w:val="0"/>
        </w:rPr>
        <w:t xml:space="preserve">Cancellation Policy </w:t>
      </w: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In the event of a missed lesson, please note the following:</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ind w:left="840" w:hanging="360"/>
        <w:rPr>
          <w:sz w:val="29"/>
          <w:szCs w:val="29"/>
        </w:rPr>
      </w:pPr>
      <w:r w:rsidDel="00000000" w:rsidR="00000000" w:rsidRPr="00000000">
        <w:rPr>
          <w:rFonts w:ascii="Times New Roman" w:cs="Times New Roman" w:eastAsia="Times New Roman" w:hAnsi="Times New Roman"/>
          <w:sz w:val="29"/>
          <w:szCs w:val="29"/>
          <w:rtl w:val="0"/>
        </w:rPr>
        <w:t xml:space="preserve">· Tuition is not refunded unless the missed lesson is a result of the instructor’s absence and a make-up lesson cannot be scheduled.</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ind w:left="840" w:hanging="360"/>
        <w:rPr>
          <w:sz w:val="29"/>
          <w:szCs w:val="29"/>
        </w:rPr>
      </w:pPr>
      <w:r w:rsidDel="00000000" w:rsidR="00000000" w:rsidRPr="00000000">
        <w:rPr>
          <w:rFonts w:ascii="Times New Roman" w:cs="Times New Roman" w:eastAsia="Times New Roman" w:hAnsi="Times New Roman"/>
          <w:sz w:val="29"/>
          <w:szCs w:val="29"/>
          <w:rtl w:val="0"/>
        </w:rPr>
        <w:t xml:space="preserve">· If you know in advance (a minimum of 24 hours’ notice) that you will be absent, your instructor may be able to schedule a make-up lesson, however, the instructor is not required to offer this service as providing instruction to other students who are in attendance is a priority. Make-up lessons will not be offered for last minute cancellations. </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ind w:left="840" w:hanging="360"/>
        <w:rPr>
          <w:sz w:val="29"/>
          <w:szCs w:val="29"/>
        </w:rPr>
      </w:pPr>
      <w:r w:rsidDel="00000000" w:rsidR="00000000" w:rsidRPr="00000000">
        <w:rPr>
          <w:rFonts w:ascii="Times New Roman" w:cs="Times New Roman" w:eastAsia="Times New Roman" w:hAnsi="Times New Roman"/>
          <w:sz w:val="29"/>
          <w:szCs w:val="29"/>
          <w:rtl w:val="0"/>
        </w:rPr>
        <w:t xml:space="preserve">· If your child becomes sick and needs to be absent, please notify your instructor as soon as possible. Your instructor will try to schedule a make-up lesson if possible.</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ind w:left="840" w:hanging="360"/>
        <w:rPr>
          <w:sz w:val="29"/>
          <w:szCs w:val="29"/>
        </w:rPr>
      </w:pPr>
      <w:r w:rsidDel="00000000" w:rsidR="00000000" w:rsidRPr="00000000">
        <w:rPr>
          <w:rFonts w:ascii="Times New Roman" w:cs="Times New Roman" w:eastAsia="Times New Roman" w:hAnsi="Times New Roman"/>
          <w:b w:val="1"/>
          <w:sz w:val="29"/>
          <w:szCs w:val="29"/>
          <w:rtl w:val="0"/>
        </w:rPr>
        <w:t xml:space="preserve">Per insurance, </w:t>
      </w:r>
      <w:r w:rsidDel="00000000" w:rsidR="00000000" w:rsidRPr="00000000">
        <w:rPr>
          <w:rFonts w:ascii="Times New Roman" w:cs="Times New Roman" w:eastAsia="Times New Roman" w:hAnsi="Times New Roman"/>
          <w:sz w:val="29"/>
          <w:szCs w:val="29"/>
          <w:rtl w:val="0"/>
        </w:rPr>
        <w:t xml:space="preserve">if Peachtree Learning Center has to close due to inclement weather, every activity held in the building that day must be canceled. If a make-up lesson cannot be provided, the student will be credited for that lesson.</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ind w:left="840" w:hanging="360"/>
        <w:rPr>
          <w:sz w:val="29"/>
          <w:szCs w:val="29"/>
        </w:rPr>
      </w:pPr>
      <w:r w:rsidDel="00000000" w:rsidR="00000000" w:rsidRPr="00000000">
        <w:rPr>
          <w:rFonts w:ascii="Times New Roman" w:cs="Times New Roman" w:eastAsia="Times New Roman" w:hAnsi="Times New Roman"/>
          <w:sz w:val="29"/>
          <w:szCs w:val="29"/>
          <w:rtl w:val="0"/>
        </w:rPr>
        <w:t xml:space="preserve">If there is stormy weather (possible tornadoes), Peachtree may not have time to make a call on cancellation. This would be left up to the teacher &amp; parent. If a teacher or parent feels unsafe traveling, a make-up lesson should be offered.</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sz w:val="29"/>
          <w:szCs w:val="29"/>
        </w:rPr>
      </w:pPr>
      <w:r w:rsidDel="00000000" w:rsidR="00000000" w:rsidRPr="00000000">
        <w:rPr>
          <w:sz w:val="29"/>
          <w:szCs w:val="29"/>
          <w:rtl w:val="0"/>
        </w:rPr>
        <w:t xml:space="preserve"> </w:t>
      </w:r>
    </w:p>
    <w:p w:rsidR="00000000" w:rsidDel="00000000" w:rsidP="00000000" w:rsidRDefault="00000000" w:rsidRPr="00000000" w14:paraId="00000018">
      <w:pPr>
        <w:rPr>
          <w:sz w:val="30"/>
          <w:szCs w:val="30"/>
          <w:u w:val="single"/>
        </w:rPr>
      </w:pPr>
      <w:r w:rsidDel="00000000" w:rsidR="00000000" w:rsidRPr="00000000">
        <w:rPr>
          <w:sz w:val="30"/>
          <w:szCs w:val="30"/>
          <w:u w:val="single"/>
          <w:rtl w:val="0"/>
        </w:rPr>
        <w:t xml:space="preserve">Practice Requirements</w:t>
      </w:r>
    </w:p>
    <w:p w:rsidR="00000000" w:rsidDel="00000000" w:rsidP="00000000" w:rsidRDefault="00000000" w:rsidRPr="00000000" w14:paraId="00000019">
      <w:pPr>
        <w:rPr>
          <w:sz w:val="30"/>
          <w:szCs w:val="30"/>
        </w:rPr>
      </w:pPr>
      <w:r w:rsidDel="00000000" w:rsidR="00000000" w:rsidRPr="00000000">
        <w:rPr>
          <w:sz w:val="30"/>
          <w:szCs w:val="30"/>
          <w:rtl w:val="0"/>
        </w:rPr>
        <w:t xml:space="preserve">Practicing is vital to a student’s musical training. Students will progress best if they practice regularly. Length of practice depends on skill and age. At least 15 minutes of practice a day is recommended. </w:t>
      </w:r>
    </w:p>
    <w:p w:rsidR="00000000" w:rsidDel="00000000" w:rsidP="00000000" w:rsidRDefault="00000000" w:rsidRPr="00000000" w14:paraId="0000001A">
      <w:pPr>
        <w:rPr>
          <w:sz w:val="30"/>
          <w:szCs w:val="30"/>
          <w:u w:val="single"/>
        </w:rPr>
      </w:pPr>
      <w:r w:rsidDel="00000000" w:rsidR="00000000" w:rsidRPr="00000000">
        <w:rPr>
          <w:rtl w:val="0"/>
        </w:rPr>
      </w:r>
    </w:p>
    <w:p w:rsidR="00000000" w:rsidDel="00000000" w:rsidP="00000000" w:rsidRDefault="00000000" w:rsidRPr="00000000" w14:paraId="0000001B">
      <w:pPr>
        <w:rPr>
          <w:sz w:val="30"/>
          <w:szCs w:val="30"/>
          <w:u w:val="single"/>
        </w:rPr>
      </w:pPr>
      <w:r w:rsidDel="00000000" w:rsidR="00000000" w:rsidRPr="00000000">
        <w:rPr>
          <w:sz w:val="30"/>
          <w:szCs w:val="30"/>
          <w:u w:val="single"/>
          <w:rtl w:val="0"/>
        </w:rPr>
        <w:t xml:space="preserve"> Parent Involvement</w:t>
      </w:r>
    </w:p>
    <w:p w:rsidR="00000000" w:rsidDel="00000000" w:rsidP="00000000" w:rsidRDefault="00000000" w:rsidRPr="00000000" w14:paraId="0000001C">
      <w:pPr>
        <w:rPr>
          <w:sz w:val="30"/>
          <w:szCs w:val="30"/>
        </w:rPr>
      </w:pPr>
      <w:r w:rsidDel="00000000" w:rsidR="00000000" w:rsidRPr="00000000">
        <w:rPr>
          <w:sz w:val="30"/>
          <w:szCs w:val="30"/>
          <w:rtl w:val="0"/>
        </w:rPr>
        <w:t xml:space="preserve">You as a parent are your child’s main motivator to help them progress and excel. It is vital for you to be present and observe your child in the lesson. Note taking is highly encouraged and will help you to know how to help your child at home.  </w:t>
      </w:r>
    </w:p>
    <w:p w:rsidR="00000000" w:rsidDel="00000000" w:rsidP="00000000" w:rsidRDefault="00000000" w:rsidRPr="00000000" w14:paraId="0000001D">
      <w:pPr>
        <w:rPr>
          <w:sz w:val="30"/>
          <w:szCs w:val="30"/>
          <w:u w:val="single"/>
        </w:rPr>
      </w:pPr>
      <w:r w:rsidDel="00000000" w:rsidR="00000000" w:rsidRPr="00000000">
        <w:rPr>
          <w:rtl w:val="0"/>
        </w:rPr>
      </w:r>
    </w:p>
    <w:p w:rsidR="00000000" w:rsidDel="00000000" w:rsidP="00000000" w:rsidRDefault="00000000" w:rsidRPr="00000000" w14:paraId="0000001E">
      <w:pPr>
        <w:rPr>
          <w:sz w:val="30"/>
          <w:szCs w:val="30"/>
          <w:u w:val="single"/>
        </w:rPr>
      </w:pPr>
      <w:r w:rsidDel="00000000" w:rsidR="00000000" w:rsidRPr="00000000">
        <w:rPr>
          <w:sz w:val="30"/>
          <w:szCs w:val="30"/>
          <w:u w:val="single"/>
          <w:rtl w:val="0"/>
        </w:rPr>
        <w:t xml:space="preserve">Contact info </w:t>
      </w:r>
    </w:p>
    <w:p w:rsidR="00000000" w:rsidDel="00000000" w:rsidP="00000000" w:rsidRDefault="00000000" w:rsidRPr="00000000" w14:paraId="0000001F">
      <w:pPr>
        <w:rPr>
          <w:sz w:val="30"/>
          <w:szCs w:val="30"/>
        </w:rPr>
      </w:pPr>
      <w:r w:rsidDel="00000000" w:rsidR="00000000" w:rsidRPr="00000000">
        <w:rPr>
          <w:sz w:val="30"/>
          <w:szCs w:val="30"/>
          <w:rtl w:val="0"/>
        </w:rPr>
        <w:t xml:space="preserve">Phone #: 931-510-0766</w:t>
      </w:r>
    </w:p>
    <w:p w:rsidR="00000000" w:rsidDel="00000000" w:rsidP="00000000" w:rsidRDefault="00000000" w:rsidRPr="00000000" w14:paraId="00000020">
      <w:pPr>
        <w:rPr>
          <w:sz w:val="30"/>
          <w:szCs w:val="30"/>
          <w:u w:val="single"/>
        </w:rPr>
      </w:pPr>
      <w:r w:rsidDel="00000000" w:rsidR="00000000" w:rsidRPr="00000000">
        <w:rPr>
          <w:sz w:val="30"/>
          <w:szCs w:val="30"/>
          <w:rtl w:val="0"/>
        </w:rPr>
        <w:t xml:space="preserve">Email address: </w:t>
      </w:r>
      <w:hyperlink r:id="rId6">
        <w:r w:rsidDel="00000000" w:rsidR="00000000" w:rsidRPr="00000000">
          <w:rPr>
            <w:color w:val="1155cc"/>
            <w:sz w:val="30"/>
            <w:szCs w:val="30"/>
            <w:u w:val="single"/>
            <w:rtl w:val="0"/>
          </w:rPr>
          <w:t xml:space="preserve">edwardselizabeth232@gmail.com</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dwardselizabeth23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